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F9" w:rsidRDefault="005668F9" w:rsidP="005668F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园艺学院</w:t>
      </w:r>
      <w:r>
        <w:rPr>
          <w:rFonts w:hint="eastAsia"/>
          <w:b/>
          <w:bCs/>
          <w:sz w:val="32"/>
          <w:szCs w:val="32"/>
        </w:rPr>
        <w:t>本科生团支部委员、班级委员工作职责条例</w:t>
      </w:r>
    </w:p>
    <w:p w:rsidR="005668F9" w:rsidRDefault="005668F9" w:rsidP="005668F9">
      <w:pPr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（本条例自公布之日起开始实施）</w:t>
      </w:r>
    </w:p>
    <w:p w:rsidR="005668F9" w:rsidRDefault="005668F9" w:rsidP="005668F9">
      <w:pPr>
        <w:spacing w:line="360" w:lineRule="auto"/>
        <w:ind w:firstLine="480"/>
        <w:jc w:val="center"/>
        <w:rPr>
          <w:rFonts w:ascii="黑体" w:eastAsia="黑体" w:hAnsi="黑体"/>
          <w:sz w:val="24"/>
        </w:rPr>
      </w:pPr>
    </w:p>
    <w:p w:rsidR="005668F9" w:rsidRDefault="005668F9" w:rsidP="005668F9">
      <w:pPr>
        <w:spacing w:line="360" w:lineRule="auto"/>
        <w:ind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第一章  总则</w:t>
      </w:r>
    </w:p>
    <w:p w:rsidR="005668F9" w:rsidRDefault="005668F9" w:rsidP="005668F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第一条  为进一步做好我院本科生班级工作，加强班级干部队伍建设，明确班级委员、团支部委员（总共9人）工作职责，根据学校有关工作精神，结合我院本科生班级工作实际，特制定本条例。</w:t>
      </w:r>
    </w:p>
    <w:p w:rsidR="005668F9" w:rsidRDefault="005668F9" w:rsidP="005668F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第二条 团支部是中国共产主义青年团最基层一级组织，是共青团工作和活动的基本单位。团支部在院总支领导下开展工作。由团员大会选举产生，被选人获得的赞成票超过到会有选举权的团员的半数，才算当选，每届支委会任期一年，产生构成以后必须报学院团总支备案。团支部委员（总计4人）：团支部书记（兼心理委员）、副支书（由班长兼任）、组织委员、宣传委员组成。</w:t>
      </w:r>
    </w:p>
    <w:p w:rsidR="005668F9" w:rsidRDefault="005668F9" w:rsidP="005668F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第三条 班委会是院学生会的基层组织。班委会在院团总支领导和院学生会指导下开展工作。班委会必须由小班全体人员民主选举产生，每届支委会任期一年，具体职务可由班主任根据实际情况确定，产生构成以后必须报学院团总支备案。班委会班委（总计7人）：班长（兼团支部副书记、班级安全委员）、副班长（由团支部书记兼任）、学习委员、生活委员、纪检委员（兼青先小组长）、女生委员、文体委员。</w:t>
      </w:r>
    </w:p>
    <w:p w:rsidR="005668F9" w:rsidRDefault="005668F9" w:rsidP="005668F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668F9" w:rsidRDefault="005668F9" w:rsidP="005668F9">
      <w:pPr>
        <w:spacing w:line="360" w:lineRule="auto"/>
        <w:ind w:left="480"/>
        <w:rPr>
          <w:rFonts w:ascii="宋体" w:hAnsi="宋体"/>
          <w:sz w:val="24"/>
        </w:rPr>
      </w:pPr>
    </w:p>
    <w:p w:rsidR="005668F9" w:rsidRDefault="005668F9" w:rsidP="005668F9">
      <w:pPr>
        <w:numPr>
          <w:ilvl w:val="0"/>
          <w:numId w:val="1"/>
        </w:num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团支部委员工作职责</w:t>
      </w:r>
    </w:p>
    <w:p w:rsidR="005668F9" w:rsidRDefault="005668F9" w:rsidP="005668F9">
      <w:pPr>
        <w:widowControl/>
        <w:tabs>
          <w:tab w:val="num" w:pos="900"/>
        </w:tabs>
        <w:spacing w:line="360" w:lineRule="auto"/>
        <w:ind w:left="900" w:hanging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第四条 团支部委员会职能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团支部委员会是团支部大会团会之间的领导机构，它按照支部大会决议的精神和团的有关规定负责团支部的日常工作，有针对性、创造性地教育广大团员青年并团结带领他们为实现党的中心任务、完成学校各级组织所分配的工作而努力奋斗。团支部委员会作为团支部的核心，其基本职能是：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1、带头学习党的各项方针政策，了解国内外大事，及时传达党组织和上级团组织的工作精神，并创造性地贯彻落实。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2、主动关心支部每一个团员青年的成长进步，帮助他们解决学习、工作和生活中遇到的各种问题，向同级党组织和上级团组织汇报请示工作，同学的思想善和动态，并提出建设性意见。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3、按照支部大会的决议，组织开展支部的各项活动，团员之间密切配合，竞争，齐心协力完成支部提出的各项任务。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落实上级团组织的决议、组织大型重要活动、选举新的支委会、选举出席上级团员大会代表、接收新团员、对团员的奖励和处分等重大问题，要在调查研究的基础上，做好充分准备，提出初步意见，并移交团员大会讨论确定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5、拟定团员大会的工作报告，组织上好团课，负责开好支部扩大会议、团小组长会和团员大会。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6、做好团员的组织发展和教育管理工作，组织支部民主生活会，建立支部工作档案，负责团费的收缴和上交。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7、做好团员青年的思想政治教育工作，把培养团员青年具有坚定正确的政治方向放在第一位，引导团员青年走向健康成长的道路。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8、密切配合、积极支持班委会开展工作，充分发挥思想政治工作的保证作用。</w:t>
      </w:r>
    </w:p>
    <w:p w:rsidR="005668F9" w:rsidRDefault="005668F9" w:rsidP="005668F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9、向党组织推荐优秀团员作为党的培养对象。</w:t>
      </w:r>
    </w:p>
    <w:p w:rsidR="005668F9" w:rsidRDefault="005668F9" w:rsidP="005668F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第五条</w:t>
      </w:r>
      <w:r>
        <w:rPr>
          <w:rFonts w:ascii="宋体" w:hAnsi="宋体" w:hint="eastAsia"/>
          <w:sz w:val="24"/>
        </w:rPr>
        <w:t>  团支部书记（兼任副班长、班级心理委员）职责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1．全面负责团支部工作，并与班长相互协作，共同建设班级；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2．协助院团总支，组织开展“五四”评优、推荐优秀团员参加党校学习等思想教育和组织建设工作；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3．参加学院团总支相关会议，记录并向本支部同学传达会议精神；主持团支部团会、团日等活动，在班主任指导下，负责团支部的换届工作；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4．协助学院开展心理健康教育活动；对同学中出现的心理异常现象，及时向班主任、学院辅导员报告；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5．在综合测评、“三好生”评选、奖学金评比工作中，担任班级测评小组成员；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6．毕业生班级团支部书记为毕业生工作小组成员，并协助班长开展本班毕业生工作；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7．完成院团总支安排的各项团务工作。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第六条</w:t>
      </w:r>
      <w:r>
        <w:rPr>
          <w:rFonts w:ascii="宋体" w:hAnsi="宋体" w:hint="eastAsia"/>
          <w:sz w:val="24"/>
        </w:rPr>
        <w:t>  团支部组织委员职责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1．协助院团总支组织部和团支部书记，开展“五四”评优、推荐优秀团员参加党校学习等工作；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2．负责团员统计、转接团员组织关系和团费的收缴工作；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3．协助团支部书记组织团支部团会、团日等活动，负责会议和活动记录；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4．完成团支部书记安排的其他团务工作。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第七条</w:t>
      </w:r>
      <w:r>
        <w:rPr>
          <w:rFonts w:ascii="宋体" w:hAnsi="宋体" w:hint="eastAsia"/>
          <w:sz w:val="24"/>
        </w:rPr>
        <w:t>  团支部宣传委员职责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1．宣传党的方针、政策和团中央精神，关注时事热点，开展理论学习与理论宣传；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2．宣传本团支部的工作和优秀团员事迹，协助团支部书记做好团员的思想政治学习工作；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3．负责本班对外宣传工作；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4．完成团支部书记安排的其他团务工作。</w:t>
      </w:r>
      <w:bookmarkStart w:id="0" w:name="_GoBack"/>
      <w:bookmarkEnd w:id="0"/>
    </w:p>
    <w:p w:rsidR="005668F9" w:rsidRDefault="005668F9" w:rsidP="005668F9">
      <w:pPr>
        <w:numPr>
          <w:ilvl w:val="0"/>
          <w:numId w:val="1"/>
        </w:num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班委会及委员工作职责</w:t>
      </w:r>
    </w:p>
    <w:p w:rsidR="005668F9" w:rsidRDefault="005668F9" w:rsidP="005668F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第八条 班委会工作职责</w:t>
      </w:r>
    </w:p>
    <w:p w:rsidR="005668F9" w:rsidRDefault="005668F9" w:rsidP="005668F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1．协助班主任考勤考纪，切实掌握学生的到课率与各科学习成绩。督促学生按时交作业，保证教学计划的顺利进行。</w:t>
      </w:r>
    </w:p>
    <w:p w:rsidR="005668F9" w:rsidRDefault="005668F9" w:rsidP="005668F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2．配合班主任进行法制教育和校风校纪教育，经常进行检查，对违反法纪、规章制度的学生提出批评与处理意见，切实维护学校正常教学、生活秩序。</w:t>
      </w:r>
    </w:p>
    <w:p w:rsidR="005668F9" w:rsidRDefault="005668F9" w:rsidP="005668F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3.召开班会，办好板报、墙报，大力表扬好人好事，开展争当“三好学生”、“优秀学生干部”、“先进班集体”活动。</w:t>
      </w:r>
    </w:p>
    <w:p w:rsidR="005668F9" w:rsidRDefault="005668F9" w:rsidP="005668F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4.负责安排执勤，组织学生轮流值日，并负责领取、分发教材、资料及办理有关证件。</w:t>
      </w:r>
    </w:p>
    <w:p w:rsidR="005668F9" w:rsidRDefault="005668F9" w:rsidP="005668F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5.指导与检查小组长及宿舍长的工作。</w:t>
      </w:r>
    </w:p>
    <w:p w:rsidR="005668F9" w:rsidRDefault="005668F9" w:rsidP="005668F9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第九条</w:t>
      </w:r>
      <w:r>
        <w:rPr>
          <w:rFonts w:ascii="宋体" w:hAnsi="宋体" w:hint="eastAsia"/>
          <w:sz w:val="24"/>
        </w:rPr>
        <w:t>  班长（兼任团支部副书记、班级安全委员）职责</w:t>
      </w:r>
    </w:p>
    <w:p w:rsidR="005668F9" w:rsidRDefault="005668F9" w:rsidP="005668F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1．全面负责班委会工作和班级学风、班风建设，并与团支部书记相互协作，共同建设班级；</w:t>
      </w:r>
    </w:p>
    <w:p w:rsidR="005668F9" w:rsidRDefault="005668F9" w:rsidP="005668F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2．负责制定班级工作计划、工作总结和规章制度，提交班委会审议；</w:t>
      </w:r>
    </w:p>
    <w:p w:rsidR="005668F9" w:rsidRDefault="005668F9" w:rsidP="005668F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3．参加学院相关会议，记录并向本班同学传达会议精神；组织并主持班会，在班主任的指导下，负责班委会的换届工作；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4．在综合测评、“三好生”评选、奖学金评比等工作中，担任班级测评小组成员；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5．毕业生班级班长为学院毕业生工作小组成员，开展就业信息传递等毕业生工作；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6．协助学校有关部门和学院，做好防火、防盗等安全管理工作；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7．化解同学之间的争议和矛盾，引导同学通过正当途径、以正确方式反映意见；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8．完成学院和院学生会安排的各项班务工作。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第十条</w:t>
      </w:r>
      <w:r>
        <w:rPr>
          <w:rFonts w:ascii="宋体" w:hAnsi="宋体" w:hint="eastAsia"/>
          <w:sz w:val="24"/>
        </w:rPr>
        <w:t>  学习委员职责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1．协助班长负责本班的学风建设工作，掌握全班同学的学习状况，开展课堂考勤、教师教学质量评价等工作；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2．协助院本科生教学管理办公室，承担本班同学成绩核对、学分清查、传达教务管理通知等工作；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3．收集同学对老师讲课、课外指导方面的意见和要求，向授课教师、班级导师和院本科生教学管理办公室反映，沟通教学双方意见；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4．开展学习竞赛和学科竞赛等活动的组织工作；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5．在综合测评、“三好生”评选、奖学金评比等工作中，担任班级测评小组成员；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6．完成班长安排的相关工作。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第十一条</w:t>
      </w:r>
      <w:r>
        <w:rPr>
          <w:rFonts w:ascii="宋体" w:hAnsi="宋体" w:hint="eastAsia"/>
          <w:sz w:val="24"/>
        </w:rPr>
        <w:t>  生活委员职责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1．负责组织开展本班级“文明寝室”的创建工作，做好寝室卫生管理工作；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2．负责协调本班同学所在寝室的寝室长工作，协助班长做好本班寝室安全工作；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3．协助班长负责管理班费收支，定期向本班同学公布；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4．负责班级后勤工作，配合学院做好国家助学贷款工作；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5．完成班长安排的相关工作。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第十二条</w:t>
      </w:r>
      <w:r>
        <w:rPr>
          <w:rFonts w:ascii="宋体" w:hAnsi="宋体" w:hint="eastAsia"/>
          <w:sz w:val="24"/>
        </w:rPr>
        <w:t>  文体委员职责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1．负责组织班级体育锻炼，开展各项体育活动，增强同学体质；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2．开展校、院运动会及各项体育比赛的组织工作；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3．关心和支持院体育团队工作；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4．负责组织开展班级文艺活动，丰富课余文化生活，增进同学友谊；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5．组织文艺活动；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6．关心和支持院文艺团队工作；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7．完成班长安排的相关工作。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第十三条 纪检委员（兼青先小组长）</w:t>
      </w:r>
    </w:p>
    <w:p w:rsidR="005668F9" w:rsidRDefault="005668F9" w:rsidP="005668F9">
      <w:pPr>
        <w:spacing w:line="360" w:lineRule="auto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．负责本班学生课堂纪律的检查工作，使之形成良好的学风。</w:t>
      </w:r>
    </w:p>
    <w:p w:rsidR="005668F9" w:rsidRDefault="005668F9" w:rsidP="005668F9">
      <w:pPr>
        <w:spacing w:line="360" w:lineRule="auto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．积极配合校、院纪律检查工作。</w:t>
      </w:r>
    </w:p>
    <w:p w:rsidR="005668F9" w:rsidRDefault="005668F9" w:rsidP="005668F9">
      <w:pPr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 w:rsidR="00945144">
        <w:rPr>
          <w:rFonts w:hint="eastAsia"/>
          <w:sz w:val="24"/>
        </w:rPr>
        <w:t xml:space="preserve"> </w:t>
      </w:r>
      <w:r w:rsidR="00945144">
        <w:rPr>
          <w:rFonts w:hint="eastAsia"/>
          <w:sz w:val="24"/>
        </w:rPr>
        <w:t>积极配合学院推荐党校学员工作；</w:t>
      </w:r>
    </w:p>
    <w:p w:rsidR="00945144" w:rsidRPr="00945144" w:rsidRDefault="00945144" w:rsidP="005668F9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ascii="宋体" w:hAnsi="宋体" w:hint="eastAsia"/>
          <w:sz w:val="24"/>
        </w:rPr>
        <w:t>完成班长安排的相关工作</w:t>
      </w:r>
      <w:r>
        <w:rPr>
          <w:rFonts w:hint="eastAsia"/>
          <w:sz w:val="24"/>
        </w:rPr>
        <w:t>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第十四条 女生委员</w:t>
      </w:r>
    </w:p>
    <w:p w:rsidR="005668F9" w:rsidRDefault="005668F9" w:rsidP="005668F9">
      <w:pPr>
        <w:spacing w:line="360" w:lineRule="auto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．按班委要求，以身作则，在班上起好带头作用。</w:t>
      </w:r>
    </w:p>
    <w:p w:rsidR="005668F9" w:rsidRDefault="005668F9" w:rsidP="005668F9">
      <w:pPr>
        <w:spacing w:line="360" w:lineRule="auto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．团结本班同学，关心、帮助、协调好女同学之间关系。</w:t>
      </w:r>
    </w:p>
    <w:p w:rsidR="005668F9" w:rsidRDefault="005668F9" w:rsidP="005668F9">
      <w:pPr>
        <w:spacing w:line="360" w:lineRule="auto"/>
        <w:ind w:firstLine="480"/>
        <w:rPr>
          <w:sz w:val="24"/>
        </w:rPr>
      </w:pPr>
      <w:r>
        <w:rPr>
          <w:sz w:val="24"/>
        </w:rPr>
        <w:t>3</w:t>
      </w:r>
      <w:r w:rsidR="00E40BD5">
        <w:rPr>
          <w:rFonts w:hint="eastAsia"/>
          <w:sz w:val="24"/>
        </w:rPr>
        <w:t>．积极配合校、院女生</w:t>
      </w:r>
      <w:r>
        <w:rPr>
          <w:rFonts w:hint="eastAsia"/>
          <w:sz w:val="24"/>
        </w:rPr>
        <w:t>工作。</w:t>
      </w:r>
    </w:p>
    <w:p w:rsidR="005668F9" w:rsidRDefault="00945144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4</w:t>
      </w:r>
      <w:r w:rsidR="005668F9">
        <w:rPr>
          <w:rFonts w:hint="eastAsia"/>
          <w:sz w:val="24"/>
        </w:rPr>
        <w:t>．</w:t>
      </w:r>
      <w:r w:rsidR="005668F9">
        <w:rPr>
          <w:rFonts w:ascii="宋体" w:hAnsi="宋体" w:hint="eastAsia"/>
          <w:sz w:val="24"/>
        </w:rPr>
        <w:t>完成班长安排的相关工作。</w:t>
      </w:r>
    </w:p>
    <w:p w:rsidR="005668F9" w:rsidRPr="00945144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</w:p>
    <w:p w:rsidR="005668F9" w:rsidRDefault="005668F9" w:rsidP="005668F9">
      <w:pPr>
        <w:spacing w:line="360" w:lineRule="auto"/>
        <w:ind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第四章  工作要求与绩效奖励</w:t>
      </w:r>
    </w:p>
    <w:p w:rsidR="005668F9" w:rsidRDefault="005668F9" w:rsidP="005668F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第十五条</w:t>
      </w:r>
      <w:r>
        <w:rPr>
          <w:rFonts w:ascii="宋体" w:hAnsi="宋体" w:hint="eastAsia"/>
          <w:sz w:val="24"/>
        </w:rPr>
        <w:t>  担任班级、团支部学生干部，是促进学生全面成长成才的重要途径，是开展班级建设的重要形式。全体班级、团支部学生干部应严格按照本条例的规定，履职尽责，服务同学，锻炼自身，增长才干。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第十六条</w:t>
      </w:r>
      <w:r>
        <w:rPr>
          <w:rFonts w:ascii="宋体" w:hAnsi="宋体" w:hint="eastAsia"/>
          <w:sz w:val="24"/>
        </w:rPr>
        <w:t>  各班级应严格依照本条例规定的职数，配备班级委员和团支部委员，不得擅自变更职数配置和职责范围。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第十七条</w:t>
      </w:r>
      <w:r>
        <w:rPr>
          <w:rFonts w:ascii="宋体" w:hAnsi="宋体" w:hint="eastAsia"/>
          <w:sz w:val="24"/>
        </w:rPr>
        <w:t>  学院参考先进班集体、优秀团支部评比结果，结合各班级在“</w:t>
      </w:r>
      <w:r w:rsidR="00CF62D5">
        <w:rPr>
          <w:rFonts w:ascii="宋体" w:hAnsi="宋体" w:hint="eastAsia"/>
          <w:sz w:val="24"/>
        </w:rPr>
        <w:t>园艺</w:t>
      </w:r>
      <w:r>
        <w:rPr>
          <w:rFonts w:ascii="宋体" w:hAnsi="宋体" w:hint="eastAsia"/>
          <w:sz w:val="24"/>
        </w:rPr>
        <w:t>学院网页”上的工作展示情况，依据本条例规定的职责范围，对</w:t>
      </w:r>
      <w:r w:rsidR="00CF62D5">
        <w:rPr>
          <w:rFonts w:ascii="宋体" w:hAnsi="宋体" w:hint="eastAsia"/>
          <w:sz w:val="24"/>
        </w:rPr>
        <w:t>团支部、班委会</w:t>
      </w:r>
      <w:r>
        <w:rPr>
          <w:rFonts w:ascii="宋体" w:hAnsi="宋体" w:hint="eastAsia"/>
          <w:sz w:val="24"/>
        </w:rPr>
        <w:t>学生干部工作绩效进行考核。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第十八条</w:t>
      </w:r>
      <w:r>
        <w:rPr>
          <w:rFonts w:ascii="宋体" w:hAnsi="宋体" w:hint="eastAsia"/>
          <w:sz w:val="24"/>
        </w:rPr>
        <w:t>  学院除“三好生”、优秀学生干部、优秀团员干部、优秀毕业生、优秀班集体等校级评奖评先工作，还通过在学院开展优秀学生干部、优秀团干部、</w:t>
      </w:r>
      <w:r>
        <w:rPr>
          <w:rFonts w:ascii="宋体" w:hAnsi="宋体" w:hint="eastAsia"/>
          <w:sz w:val="24"/>
        </w:rPr>
        <w:lastRenderedPageBreak/>
        <w:t>学生活动积极分子等院级评奖评先措施，对包括班委会委员和团支部委员在内的全院同学予以激励。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</w:t>
      </w:r>
    </w:p>
    <w:p w:rsidR="005668F9" w:rsidRDefault="005668F9" w:rsidP="005668F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第五章  附则</w:t>
      </w:r>
    </w:p>
    <w:p w:rsidR="005668F9" w:rsidRDefault="005668F9" w:rsidP="005668F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第十九条</w:t>
      </w:r>
      <w:r>
        <w:rPr>
          <w:rFonts w:ascii="宋体" w:hAnsi="宋体" w:hint="eastAsia"/>
          <w:sz w:val="24"/>
        </w:rPr>
        <w:t>  本条例的修改和解释，由</w:t>
      </w:r>
      <w:r w:rsidR="00CF62D5">
        <w:rPr>
          <w:rFonts w:ascii="宋体" w:hAnsi="宋体" w:hint="eastAsia"/>
          <w:sz w:val="24"/>
        </w:rPr>
        <w:t>园艺</w:t>
      </w:r>
      <w:r>
        <w:rPr>
          <w:rFonts w:ascii="宋体" w:hAnsi="宋体" w:hint="eastAsia"/>
          <w:sz w:val="24"/>
        </w:rPr>
        <w:t>学院团总支负责，未尽事宜另行通知。</w:t>
      </w:r>
    </w:p>
    <w:p w:rsidR="005668F9" w:rsidRDefault="005668F9" w:rsidP="005668F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第二十条  本条例本条例自公布之日起开始实施。</w:t>
      </w:r>
    </w:p>
    <w:p w:rsidR="005668F9" w:rsidRDefault="005668F9" w:rsidP="005668F9">
      <w:pPr>
        <w:spacing w:line="360" w:lineRule="auto"/>
        <w:jc w:val="right"/>
        <w:rPr>
          <w:rFonts w:ascii="黑体" w:eastAsia="黑体" w:hAnsi="黑体"/>
          <w:sz w:val="32"/>
          <w:szCs w:val="32"/>
        </w:rPr>
      </w:pPr>
    </w:p>
    <w:p w:rsidR="005668F9" w:rsidRDefault="005668F9" w:rsidP="005668F9">
      <w:pPr>
        <w:spacing w:line="360" w:lineRule="auto"/>
        <w:jc w:val="right"/>
        <w:rPr>
          <w:rFonts w:ascii="黑体" w:eastAsia="黑体" w:hAnsi="黑体"/>
          <w:sz w:val="32"/>
          <w:szCs w:val="32"/>
        </w:rPr>
      </w:pPr>
    </w:p>
    <w:p w:rsidR="005668F9" w:rsidRDefault="005668F9" w:rsidP="005668F9">
      <w:pPr>
        <w:spacing w:line="360" w:lineRule="auto"/>
        <w:jc w:val="right"/>
        <w:rPr>
          <w:rFonts w:ascii="黑体" w:eastAsia="黑体" w:hAnsi="黑体"/>
          <w:sz w:val="32"/>
          <w:szCs w:val="32"/>
        </w:rPr>
      </w:pPr>
    </w:p>
    <w:p w:rsidR="005668F9" w:rsidRDefault="005668F9" w:rsidP="005668F9">
      <w:pPr>
        <w:spacing w:line="360" w:lineRule="auto"/>
        <w:jc w:val="righ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园艺学院团总支</w:t>
      </w:r>
    </w:p>
    <w:p w:rsidR="004C5C56" w:rsidRDefault="004C5C56" w:rsidP="005668F9">
      <w:pPr>
        <w:spacing w:line="360" w:lineRule="auto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园艺学院学生会</w:t>
      </w:r>
    </w:p>
    <w:p w:rsidR="00A23A41" w:rsidRPr="005668F9" w:rsidRDefault="005668F9" w:rsidP="005668F9">
      <w:pPr>
        <w:spacing w:line="360" w:lineRule="auto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2012年9月</w:t>
      </w:r>
    </w:p>
    <w:sectPr w:rsidR="00A23A41" w:rsidRPr="005668F9" w:rsidSect="00F3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1E" w:rsidRDefault="00A3001E" w:rsidP="00945144">
      <w:r>
        <w:separator/>
      </w:r>
    </w:p>
  </w:endnote>
  <w:endnote w:type="continuationSeparator" w:id="1">
    <w:p w:rsidR="00A3001E" w:rsidRDefault="00A3001E" w:rsidP="0094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1E" w:rsidRDefault="00A3001E" w:rsidP="00945144">
      <w:r>
        <w:separator/>
      </w:r>
    </w:p>
  </w:footnote>
  <w:footnote w:type="continuationSeparator" w:id="1">
    <w:p w:rsidR="00A3001E" w:rsidRDefault="00A3001E" w:rsidP="00945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642"/>
    <w:multiLevelType w:val="hybridMultilevel"/>
    <w:tmpl w:val="3AB48D34"/>
    <w:lvl w:ilvl="0" w:tplc="A57C017C">
      <w:start w:val="2"/>
      <w:numFmt w:val="japaneseCounting"/>
      <w:lvlText w:val="第%1章"/>
      <w:lvlJc w:val="left"/>
      <w:pPr>
        <w:tabs>
          <w:tab w:val="num" w:pos="1275"/>
        </w:tabs>
        <w:ind w:left="1275" w:hanging="795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70F"/>
    <w:rsid w:val="004B050B"/>
    <w:rsid w:val="004C5C56"/>
    <w:rsid w:val="005668F9"/>
    <w:rsid w:val="00945144"/>
    <w:rsid w:val="00A23A41"/>
    <w:rsid w:val="00A3001E"/>
    <w:rsid w:val="00CF62D5"/>
    <w:rsid w:val="00D2470F"/>
    <w:rsid w:val="00E40BD5"/>
    <w:rsid w:val="00F3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2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2D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51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51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2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62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</dc:creator>
  <cp:keywords/>
  <dc:description/>
  <cp:lastModifiedBy>向刚（公文收发员）</cp:lastModifiedBy>
  <cp:revision>8</cp:revision>
  <cp:lastPrinted>2012-09-04T02:01:00Z</cp:lastPrinted>
  <dcterms:created xsi:type="dcterms:W3CDTF">2012-09-04T02:00:00Z</dcterms:created>
  <dcterms:modified xsi:type="dcterms:W3CDTF">2013-10-10T00:30:00Z</dcterms:modified>
</cp:coreProperties>
</file>